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977D" w14:textId="5F49925A" w:rsidR="00522E46" w:rsidRDefault="00F97166">
      <w:r>
        <w:rPr>
          <w:noProof/>
        </w:rPr>
        <w:drawing>
          <wp:anchor distT="0" distB="0" distL="114300" distR="114300" simplePos="0" relativeHeight="251659264" behindDoc="0" locked="0" layoutInCell="1" allowOverlap="1" wp14:anchorId="24808327" wp14:editId="1DD23B04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5734050" cy="7420536"/>
            <wp:effectExtent l="0" t="0" r="0" b="9525"/>
            <wp:wrapNone/>
            <wp:docPr id="353" name="doc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docshap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66"/>
    <w:rsid w:val="006D6AC0"/>
    <w:rsid w:val="009D43B8"/>
    <w:rsid w:val="00F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14B9"/>
  <w15:chartTrackingRefBased/>
  <w15:docId w15:val="{74C5C56D-D3A0-450E-B4AB-A958255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Lopez Valladolid</dc:creator>
  <cp:keywords/>
  <dc:description/>
  <cp:lastModifiedBy>Nadia Lopez Valladolid</cp:lastModifiedBy>
  <cp:revision>1</cp:revision>
  <dcterms:created xsi:type="dcterms:W3CDTF">2022-11-22T21:21:00Z</dcterms:created>
  <dcterms:modified xsi:type="dcterms:W3CDTF">2022-11-22T21:25:00Z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d081e5fb-db88-491c-9836-cf5505451684</vt:lpwstr>
  </property>
</Properties>
</file>